
<file path=[Content_Types].xml><?xml version="1.0" encoding="utf-8"?>
<Types xmlns="http://schemas.openxmlformats.org/package/2006/content-types">
  <Default ContentType="image/jpeg" Extension="jpeg"/>
  <Default ContentType="application/vnd.openxmlformats-package.relationships+xml" Extension="rels"/>
  <Override PartName="/customXml/item.xml" ContentType="application/xml"/>
  <Override PartName="/customXml/item1.xml" ContentType="application/xml"/>
  <Override PartName="/customXml/itemProps.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ns9="http://schemas.openxmlformats.org/drawingml/2006/diagram" xmlns:pic="http://schemas.openxmlformats.org/drawingml/2006/picture" xmlns:ns11="http://schemas.openxmlformats.org/drawingml/2006/spreadsheetDrawing" xmlns:v="urn:schemas-microsoft-com:vml" xmlns:o="urn:schemas-microsoft-com:office:office" xmlns:ns14="urn:schemas-microsoft-com:office:excel" xmlns:w10="urn:schemas-microsoft-com:office:word" xmlns:ns16="urn:schemas-microsoft-com:office:powerpoint" xmlns:ns18="http://opendope.org/xpaths" xmlns:ns19="http://opendope.org/conditions" xmlns:ns20="http://opendope.org/questions" xmlns:ns21="http://opendope.org/components" xmlns:ns22="http://schemas.openxmlformats.org/drawingml/2006/compatibility" xmlns:ns23="http://schemas.openxmlformats.org/drawingml/2006/lockedCanvas">
  <w:body>
    <w:p w:rsidRDefault="00AA3375" w:rsidP="00F429C2" w:rsidR="00F429C2" w:rsidRPr="00A770A3">
      <w:pPr>
        <w:pStyle w:val="a3"/>
        <w:jc w:val="both"/>
        <w:rPr>
          <w:rFonts w:hAnsi="Calibri" w:ascii="Calibri"/>
          <w:szCs w:val="22"/>
          <w:lang w:val="en-US"/>
        </w:rPr>
      </w:pPr>
      <w:r w:rsidRPr="00A770A3">
        <w:rPr>
          <w:rFonts w:hAnsi="Calibri" w:ascii="Calibri"/>
          <w:szCs w:val="22"/>
          <w:lang w:val="en-US"/>
        </w:rPr>
        <w:t>This element specifies a location within a document for the insertion of the contents of a specified file containing external content to be imported into the main WordprocessingML document. The specified file's contents should appear at the specified location within the document, and can henceforth be emitted as regular WordprocessingML without distinction to its origin. The location of the external content to be imported shall be specified by the relationship whose Id attribute matches the id attribute on this element.</w:t>
      </w:r>
    </w:p>
    <w:p>
      <w:pPr>
        <w:sectPr w:rsidSect="00E23725" w:rsidR="00233C65" w:rsidRPr="00A770A3">
          <w:pgSz w:h="16838" w:w="11906"/>
          <w:pgMar w:gutter="0" w:footer="708" w:header="708" w:left="1701" w:bottom="1134" w:right="850" w:top="1134"/>
          <w:cols w:space="708"/>
          <w:docGrid w:linePitch="360"/>
        </w:sectPr>
      </w:pPr>
    </w:p>
    <w:p w:rsidRDefault="004A7FDD" w:rsidR="004A7FDD">
      <w:pPr>
        <w:rPr>
          <w:lang w:val="en-US"/>
        </w:rPr>
      </w:pPr>
    </w:p>
    <w:p w:rsidRDefault="00F31549" w:rsidR="00161399">
      <w:pPr>
        <w:rPr>
          <w:lang w:val="en-US"/>
        </w:rPr>
      </w:pPr>
      <w:r>
        <w:rPr>
          <w:lang w:val="en-US"/>
        </w:rPr>
        <w:t xml:space="preserve">This is </w:t>
      </w:r>
      <w:proofErr w:type="spellStart"/>
      <w:r>
        <w:rPr>
          <w:lang w:val="en-US"/>
        </w:rPr>
        <w:t>altChunk</w:t>
      </w:r>
      <w:proofErr w:type="spellEnd"/>
      <w:r>
        <w:rPr>
          <w:lang w:val="en-US"/>
        </w:rPr>
        <w:t xml:space="preserve"> text</w:t>
      </w:r>
    </w:p>
    <w:p w:rsidRDefault="001C01A2" w:rsidR="004A7FDD" w:rsidRPr="00443D28">
      <w:pPr>
        <w:rPr>
          <w:lang w:val="en-US"/>
        </w:rPr>
      </w:pPr>
      <w:r>
        <w:rPr>
          <w:noProof/>
          <w:lang w:eastAsia="ru-RU"/>
        </w:rPr>
        <w:drawing>
          <wp:inline distR="0" distL="0" distB="0" distT="0">
            <wp:extent cy="2438400" cx="1623060"/>
            <wp:effectExtent b="0" r="0" t="0" l="19050"/>
            <wp:docPr descr="D:\P9271011-2.jpg" name="Рисунок 1" id="1"/>
            <wp:cNvGraphicFramePr>
              <a:graphicFrameLocks noChangeAspect="true"/>
            </wp:cNvGraphicFramePr>
            <a:graphic>
              <a:graphicData uri="http://schemas.openxmlformats.org/drawingml/2006/picture">
                <pic:pic>
                  <pic:nvPicPr>
                    <pic:cNvPr descr="D:\P9271011-2.jpg" name="Picture 1" id="0"/>
                    <pic:cNvPicPr>
                      <a:picLocks noChangeArrowheads="true" noChangeAspect="true"/>
                    </pic:cNvPicPr>
                  </pic:nvPicPr>
                  <pic:blipFill>
                    <a:blip r:embed="rId7" cstate="print"/>
                    <a:srcRect/>
                    <a:stretch>
                      <a:fillRect/>
                    </a:stretch>
                  </pic:blipFill>
                  <pic:spPr bwMode="auto">
                    <a:xfrm>
                      <a:off y="0" x="0"/>
                      <a:ext cy="2438400" cx="1623060"/>
                    </a:xfrm>
                    <a:prstGeom prst="rect">
                      <a:avLst/>
                    </a:prstGeom>
                    <a:noFill/>
                    <a:ln w="9525">
                      <a:noFill/>
                      <a:miter lim="800000"/>
                      <a:headEnd/>
                      <a:tailEnd/>
                    </a:ln>
                  </pic:spPr>
                </pic:pic>
              </a:graphicData>
            </a:graphic>
          </wp:inline>
        </w:drawing>
      </w:r>
    </w:p>
    <w:p>
      <w:pPr>
        <w:sectPr w:rsidSect="00C276A8" w:rsidR="004A7FDD" w:rsidRPr="00443D28">
          <w:pgSz w:h="16838" w:w="11906"/>
          <w:pgMar w:gutter="0" w:footer="708" w:header="708" w:left="1701" w:bottom="1134" w:right="850" w:top="1134"/>
          <w:cols w:space="708"/>
          <w:docGrid w:linePitch="360"/>
        </w:sectPr>
      </w:pPr>
    </w:p>
    <w:p w:rsidRDefault="00AA3375" w:rsidP="00F429C2" w:rsidR="00233C65" w:rsidRPr="00A770A3">
      <w:pPr>
        <w:rPr>
          <w:lang w:val="en-US"/>
        </w:rPr>
      </w:pPr>
      <w:r w:rsidRPr="00A770A3">
        <w:rPr>
          <w:rFonts w:hAnsi="Calibri" w:ascii="Calibri"/>
          <w:szCs w:val="22"/>
          <w:lang w:val="en-US"/>
        </w:rPr>
        <w:t xml:space="preserve">If the relationship type of the relationship specified by this element is not http://schemas.openxmlformats.org/officeDocument/2006/afChunk, is not present, or does not have a </w:t>
      </w:r>
      <w:proofErr w:type="spellStart"/>
      <w:r w:rsidRPr="00A770A3">
        <w:rPr>
          <w:rFonts w:hAnsi="Calibri" w:ascii="Calibri"/>
          <w:szCs w:val="22"/>
          <w:lang w:val="en-US"/>
        </w:rPr>
        <w:t>TargetMode</w:t>
      </w:r>
      <w:proofErr w:type="spellEnd"/>
      <w:r w:rsidRPr="00A770A3">
        <w:rPr>
          <w:rFonts w:hAnsi="Calibri" w:ascii="Calibri"/>
          <w:szCs w:val="22"/>
          <w:lang w:val="en-US"/>
        </w:rPr>
        <w:t xml:space="preserve"> attribute value of Internal, then the document shall be considered non-conformant. If an application cannot process external content of the content type specified by the targeted part, then it should ignore the specified alternate content but continue to process the file. If possible, it should also provide some indication that unknown content was not imported.</w:t>
      </w:r>
    </w:p>
    <w:p>
      <w:pPr/>
    </w:p>
    <w:sectPr w:rsidSect="00E23725" w:rsidR="00233C65" w:rsidRPr="00A770A3">
      <w:pgSz w:h="16838" w:w="11906"/>
      <w:pgMar w:gutter="0" w:footer="708" w:header="708" w:left="1701" w:bottom="1134" w:right="850" w:top="1134"/>
      <w:cols w:space="708"/>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ns9="http://schemas.openxmlformats.org/drawingml/2006/diagram" xmlns:pic="http://schemas.openxmlformats.org/drawingml/2006/picture" xmlns:ns11="http://schemas.openxmlformats.org/drawingml/2006/spreadsheetDrawing" xmlns:v="urn:schemas-microsoft-com:vml" xmlns:o="urn:schemas-microsoft-com:office:office" xmlns:ns14="urn:schemas-microsoft-com:office:excel" xmlns:w10="urn:schemas-microsoft-com:office:word" xmlns:ns16="urn:schemas-microsoft-com:office:powerpoint" xmlns:ns18="http://opendope.org/xpaths" xmlns:ns19="http://opendope.org/conditions" xmlns:ns20="http://opendope.org/questions" xmlns:ns21="http://opendope.org/components" xmlns:ns22="http://schemas.openxmlformats.org/drawingml/2006/compatibility" xmlns:ns23="http://schemas.openxmlformats.org/drawingml/2006/lockedCanvas">
  <w:font w:name="Calibri">
    <w:panose1 w:val="020F0502020204030204"/>
    <w:charset w:val="CC"/>
    <w:family w:val="swiss"/>
    <w:pitch w:val="variable"/>
    <w:sig w:csb1="00000000" w:csb0="0000009F" w:usb3="00000000" w:usb2="00000000" w:usb1="4000207B" w:usb0="A00002EF"/>
  </w:font>
  <w:font w:name="Times New Roman">
    <w:panose1 w:val="02020603050405020304"/>
    <w:charset w:val="CC"/>
    <w:family w:val="roman"/>
    <w:pitch w:val="variable"/>
    <w:sig w:csb1="00000000" w:csb0="000001FF" w:usb3="00000000" w:usb2="00000008" w:usb1="80000000" w:usb0="20002A87"/>
  </w:font>
  <w:font w:name="Tahoma">
    <w:panose1 w:val="020B0604030504040204"/>
    <w:charset w:val="CC"/>
    <w:family w:val="swiss"/>
    <w:pitch w:val="variable"/>
    <w:sig w:csb1="00000000" w:csb0="000101FF" w:usb3="00000000" w:usb2="00000008" w:usb1="80000000" w:usb0="61002A87"/>
  </w:font>
  <w:font w:name="Cambria">
    <w:panose1 w:val="02040503050406030204"/>
    <w:charset w:val="CC"/>
    <w:family w:val="roman"/>
    <w:pitch w:val="variable"/>
    <w:sig w:csb1="00000000" w:csb0="0000009F" w:usb3="00000000" w:usb2="00000000" w:usb1="4000004B" w:usb0="A00002EF"/>
  </w:font>
</w:fonts>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ns9="http://schemas.openxmlformats.org/drawingml/2006/diagram" xmlns:pic="http://schemas.openxmlformats.org/drawingml/2006/picture" xmlns:ns11="http://schemas.openxmlformats.org/drawingml/2006/spreadsheetDrawing" xmlns:v="urn:schemas-microsoft-com:vml" xmlns:o="urn:schemas-microsoft-com:office:office" xmlns:ns14="urn:schemas-microsoft-com:office:excel" xmlns:w10="urn:schemas-microsoft-com:office:word" xmlns:ns16="urn:schemas-microsoft-com:office:powerpoint" xmlns:ns18="http://opendope.org/xpaths" xmlns:ns19="http://opendope.org/conditions" xmlns:ns20="http://opendope.org/questions" xmlns:ns21="http://opendope.org/components" xmlns:ns22="http://schemas.openxmlformats.org/drawingml/2006/compatibility" xmlns:ns23="http://schemas.openxmlformats.org/drawingml/2006/lockedCanvas">
  <w:zoom w:percent="100"/>
  <w:hideSpellingErrors/>
  <w:hideGrammaticalErrors/>
  <w:proofState w:grammar="clean" w:spelling="clean"/>
  <w:defaultTabStop w:val="708"/>
  <w:characterSpacingControl w:val="doNotCompress"/>
  <w:compat/>
  <w:rsids>
    <w:rsidRoot w:val="00F429C2"/>
    <w:rsid w:val="000D5FFB"/>
    <w:rsid w:val="0019119E"/>
    <w:rsid w:val="00216030"/>
    <w:rsid w:val="002C4A30"/>
    <w:rsid w:val="00363A50"/>
    <w:rsid w:val="00441DAB"/>
    <w:rsid w:val="00454BDD"/>
    <w:rsid w:val="004A125F"/>
    <w:rsid w:val="004C2624"/>
    <w:rsid w:val="00515892"/>
    <w:rsid w:val="00735F53"/>
    <w:rsid w:val="007431B7"/>
    <w:rsid w:val="00773A2E"/>
    <w:rsid w:val="007B1442"/>
    <w:rsid w:val="008279E5"/>
    <w:rsid w:val="0093425C"/>
    <w:rsid w:val="009F79BD"/>
    <w:rsid w:val="00A2447F"/>
    <w:rsid w:val="00A770A3"/>
    <w:rsid w:val="00AA3375"/>
    <w:rsid w:val="00BF4D88"/>
    <w:rsid w:val="00E23725"/>
    <w:rsid w:val="00EA3CE6"/>
    <w:rsid w:val="00F429C2"/>
    <w:rsid w:val="00FC75FD"/>
  </w:rsids>
  <m:mathPr>
    <m:mathFont m:val="Cambria Math"/>
    <m:brkBin m:val="before"/>
    <m:brkBinSub m:val="--"/>
    <m:smallFrac m:val="off"/>
    <m:dispDef/>
    <m:lMargin m:val="0"/>
    <m:rMargin m:val="0"/>
    <m:defJc m:val="centerGroup"/>
    <m:wrapIndent m:val="1440"/>
    <m:intLim m:val="subSup"/>
    <m:naryLim m:val="undOvr"/>
  </m:mathPr>
  <w:themeFontLang w:val="ru-RU"/>
  <w:clrSchemeMapping w:followedHyperlink="followedHyperlink" w:hyperlink="hyperlink" w:accent6="accent6" w:accent5="accent5" w:accent4="accent4" w:accent3="accent3" w:accent2="accent2" w:accent1="accent1" w:t2="dark2" w:bg2="light2" w:t1="dark1" w:bg1="light1"/>
  <w:shapeDefaults>
    <o:shapedefaults v:ext="edit" spidmax="1126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ns9="http://schemas.openxmlformats.org/drawingml/2006/diagram" xmlns:pic="http://schemas.openxmlformats.org/drawingml/2006/picture" xmlns:ns11="http://schemas.openxmlformats.org/drawingml/2006/spreadsheetDrawing" xmlns:v="urn:schemas-microsoft-com:vml" xmlns:o="urn:schemas-microsoft-com:office:office" xmlns:ns14="urn:schemas-microsoft-com:office:excel" xmlns:w10="urn:schemas-microsoft-com:office:word" xmlns:ns16="urn:schemas-microsoft-com:office:powerpoint" xmlns:ns18="http://opendope.org/xpaths" xmlns:ns19="http://opendope.org/conditions" xmlns:ns20="http://opendope.org/questions" xmlns:ns21="http://opendope.org/components" xmlns:ns22="http://schemas.openxmlformats.org/drawingml/2006/compatibility" xmlns:ns23="http://schemas.openxmlformats.org/drawingml/2006/lockedCanvas">
  <w:docDefaults>
    <w:rPrDefault>
      <w:rPr>
        <w:rFonts w:cstheme="minorBidi" w:eastAsiaTheme="minorHAnsi" w:hAnsiTheme="minorHAnsi" w:asciiTheme="minorHAnsi"/>
        <w:sz w:val="22"/>
        <w:szCs w:val="22"/>
        <w:lang w:bidi="ar-SA" w:eastAsia="en-US" w:val="ru-RU"/>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9" w:name="heading 1"/>
    <w:lsdException w:qFormat="true" w:uiPriority="9" w:name="heading 2"/>
    <w:lsdException w:qFormat="true" w:uiPriority="9" w:name="heading 3"/>
    <w:lsdException w:qFormat="true" w:uiPriority="9" w:name="heading 4"/>
    <w:lsdException w:qFormat="true" w:uiPriority="9" w:name="heading 5"/>
    <w:lsdException w:qFormat="true" w:uiPriority="9" w:name="heading 6"/>
    <w:lsdException w:qFormat="true" w:uiPriority="9" w:name="heading 7"/>
    <w:lsdException w:qFormat="true" w:uiPriority="9" w:name="heading 8"/>
    <w:lsdException w:qFormat="true"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true" w:uiPriority="35" w:name="caption"/>
    <w:lsdException w:qFormat="true" w:unhideWhenUsed="false" w:semiHidden="false" w:uiPriority="10" w:name="Title"/>
    <w:lsdException w:uiPriority="1" w:name="Default Paragraph Font"/>
    <w:lsdException w:qFormat="true" w:unhideWhenUsed="false" w:semiHidden="false" w:uiPriority="11" w:name="Subtitle"/>
    <w:lsdException w:qFormat="true" w:unhideWhenUsed="false" w:semiHidden="false" w:uiPriority="22" w:name="Strong"/>
    <w:lsdException w:qFormat="true" w:unhideWhenUsed="false" w:semiHidden="false" w:uiPriority="20" w:name="Emphasis"/>
    <w:lsdException w:uiPriority="0" w:name="Normal (Web)"/>
    <w:lsdException w:unhideWhenUsed="false" w:semiHidden="false" w:uiPriority="59"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a" w:type="paragraph">
    <w:name w:val="Normal"/>
    <w:qFormat/>
    <w:rsid w:val="00454BDD"/>
    <w:pPr>
      <w:spacing w:lineRule="auto" w:line="240" w:after="0"/>
    </w:pPr>
    <w:rPr>
      <w:rFonts w:cs="Times New Roman" w:eastAsia="Times New Roman"/>
      <w:szCs w:val="24"/>
      <w:lang w:eastAsia="ru-RU"/>
    </w:rPr>
  </w:style>
  <w:style w:default="true" w:styleId="a0" w:type="character">
    <w:name w:val="Default Paragraph Font"/>
    <w:uiPriority w:val="1"/>
    <w:semiHidden/>
    <w:unhideWhenUsed/>
  </w:style>
  <w:style w:default="true" w:styleId="a1" w:type="table">
    <w:name w:val="Normal Table"/>
    <w:uiPriority w:val="99"/>
    <w:semiHidden/>
    <w:unhideWhenUsed/>
    <w:qFormat/>
    <w:tblPr>
      <w:tblInd w:type="dxa" w:w="0"/>
      <w:tblCellMar>
        <w:top w:type="dxa" w:w="0"/>
        <w:left w:type="dxa" w:w="108"/>
        <w:bottom w:type="dxa" w:w="0"/>
        <w:right w:type="dxa" w:w="108"/>
      </w:tblCellMar>
    </w:tblPr>
  </w:style>
  <w:style w:default="true" w:styleId="a2" w:type="numbering">
    <w:name w:val="No List"/>
    <w:uiPriority w:val="99"/>
    <w:semiHidden/>
    <w:unhideWhenUsed/>
  </w:style>
  <w:style w:styleId="a3" w:type="paragraph">
    <w:name w:val="Normal (Web)"/>
    <w:basedOn w:val="a"/>
    <w:rsid w:val="00F429C2"/>
    <w:pPr>
      <w:spacing w:afterAutospacing="true" w:after="100" w:beforeAutospacing="true" w:before="100"/>
    </w:pPr>
  </w:style>
  <w:style w:styleId="a4" w:type="character">
    <w:name w:val="Placeholder Text"/>
    <w:basedOn w:val="a0"/>
    <w:uiPriority w:val="99"/>
    <w:semiHidden/>
    <w:rsid w:val="00F429C2"/>
    <w:rPr>
      <w:color w:val="808080"/>
    </w:rPr>
  </w:style>
  <w:style w:styleId="a5" w:type="paragraph">
    <w:name w:val="Balloon Text"/>
    <w:basedOn w:val="a"/>
    <w:link w:val="a6"/>
    <w:uiPriority w:val="99"/>
    <w:semiHidden/>
    <w:unhideWhenUsed/>
    <w:rsid w:val="00F429C2"/>
    <w:rPr>
      <w:rFonts w:cs="Tahoma" w:hAnsi="Tahoma" w:ascii="Tahoma"/>
      <w:sz w:val="16"/>
      <w:szCs w:val="16"/>
    </w:rPr>
  </w:style>
  <w:style w:customStyle="true" w:styleId="a6" w:type="character">
    <w:name w:val="Текст выноски Знак"/>
    <w:basedOn w:val="a0"/>
    <w:link w:val="a5"/>
    <w:uiPriority w:val="99"/>
    <w:semiHidden/>
    <w:rsid w:val="00F429C2"/>
    <w:rPr>
      <w:rFonts w:cs="Tahoma" w:eastAsia="Times New Roman" w:hAnsi="Tahoma" w:ascii="Tahoma"/>
      <w:sz w:val="16"/>
      <w:szCs w:val="16"/>
      <w:lang w:eastAsia="ru-RU"/>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ns9="http://schemas.openxmlformats.org/drawingml/2006/diagram" xmlns:pic="http://schemas.openxmlformats.org/drawingml/2006/picture" xmlns:ns11="http://schemas.openxmlformats.org/drawingml/2006/spreadsheetDrawing" xmlns:v="urn:schemas-microsoft-com:vml" xmlns:o="urn:schemas-microsoft-com:office:office" xmlns:ns14="urn:schemas-microsoft-com:office:excel" xmlns:w10="urn:schemas-microsoft-com:office:word" xmlns:ns16="urn:schemas-microsoft-com:office:powerpoint" xmlns:ns18="http://opendope.org/xpaths" xmlns:ns19="http://opendope.org/conditions" xmlns:ns20="http://opendope.org/questions" xmlns:ns21="http://opendope.org/components" xmlns:ns22="http://schemas.openxmlformats.org/drawingml/2006/compatibility" xmlns:ns23="http://schemas.openxmlformats.org/drawingml/2006/lockedCanvas">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eg"/><Relationship Id="rId8" Type="http://schemas.openxmlformats.org/officeDocument/2006/relationships/customXml" Target="../customXml/item.xm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ns9="http://schemas.openxmlformats.org/drawingml/2006/diagram" xmlns:pic="http://schemas.openxmlformats.org/drawingml/2006/picture" xmlns:ns11="http://schemas.openxmlformats.org/drawingml/2006/spreadsheetDrawing" xmlns:v="urn:schemas-microsoft-com:vml" xmlns:o="urn:schemas-microsoft-com:office:office" xmlns:ns14="urn:schemas-microsoft-com:office:excel" xmlns:w10="urn:schemas-microsoft-com:office:word" xmlns:ns16="urn:schemas-microsoft-com:office:powerpoint" xmlns:ns18="http://opendope.org/xpaths" xmlns:ns19="http://opendope.org/conditions" xmlns:ns20="http://opendope.org/questions" xmlns:ns21="http://opendope.org/components" xmlns:ns22="http://schemas.openxmlformats.org/drawingml/2006/compatibility" xmlns:ns23="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customXml/_rels/item.xml.rels><?xml version="1.0" encoding="UTF-8" standalone="yes"?><Relationships xmlns="http://schemas.openxmlformats.org/package/2006/relationships"><Relationship Id="rId1" Type="http://schemas.openxmlformats.org/officeDocument/2006/relationships/customXmlProps" Target="itemProps.xml"></Relationship></Relationships>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Relationships>
</file>

<file path=customXml/item.xml><?xml version="1.0" encoding="utf-8"?>
<contract>
  <startDate/>
  <company name="">
    <address>
      <street/>
      <city/>
      <region/>
      <country/>
    </address>
  </company>
  <contractor firstName="" lastName="">
    <address>
      <street/>
      <city/>
      <region/>
      <country>Country</country>
    </address>
  </contractor>
</contract>
</file>

<file path=customXml/item1.xml><?xml version="1.0" encoding="utf-8"?>
<contract>
  <startDate/>
  <company name="">
    <address>
      <street/>
      <city/>
      <region/>
      <country/>
    </address>
  </company>
  <contractor firstName="" lastName="">
    <address>
      <street/>
      <city/>
      <region/>
      <country>Country</country>
    </address>
  </contractor>
</contract>
</file>

<file path=customXml/itemProps.xml><?xml version="1.0" encoding="utf-8"?>
<ds:datastoreItem xmlns:ds="http://schemas.openxmlformats.org/officeDocument/2006/customXml" ds:itemID="{16da3b88-d3be-45e9-9406-2e280b4caa20}">
  <ds:schemaRefs/>
</ds:datastoreItem>
</file>

<file path=customXml/itemProps1.xml><?xml version="1.0" encoding="utf-8"?>
<ds:datastoreItem xmlns:ds="http://schemas.openxmlformats.org/officeDocument/2006/customXml" ds:itemID="{18E56706-A2E2-4B5A-AF93-248A2010DA59}">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axamit</properties:Company>
  <properties:Pages>1</properties:Pages>
  <properties:Words>168</properties:Words>
  <properties:Characters>958</properties:Characters>
  <properties:Lines>7</properties:Lines>
  <properties:Paragraphs>2</properties:Paragraphs>
  <properties:TotalTime>89</properties:TotalTime>
  <properties:ScaleCrop>false</properties:ScaleCrop>
  <properties:HeadingPairs>
    <vt:vector size="2" baseType="variant">
      <vt:variant>
        <vt:lpstr>Title</vt:lpstr>
      </vt:variant>
      <vt:variant>
        <vt:i4>1</vt:i4>
      </vt:variant>
    </vt:vector>
  </properties:HeadingPairs>
  <properties:TitlesOfParts>
    <vt:vector size="1" baseType="lpstr">
      <vt:lpstr/>
    </vt:vector>
  </properties:TitlesOfParts>
  <properties:LinksUpToDate>false</properties:LinksUpToDate>
  <properties:CharactersWithSpaces>1124</properties:CharactersWithSpaces>
  <properties:SharedDoc>false</properties:SharedDoc>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2011-05-03T20:52:00Z</dcterms:created>
  <dc:creator>peter</dc:creator>
  <dc:description/>
  <cp:keywords/>
  <cp:lastModifiedBy>Ronnie</cp:lastModifiedBy>
  <dcterms:modified xmlns:xsi="http://www.w3.org/2001/XMLSchema-instance" xsi:type="dcterms:W3CDTF">2011-05-08T14:52:00Z</dcterms:modified>
  <cp:revision>11</cp:revision>
  <dc:subject/>
  <dc:title/>
</cp:coreProperties>
</file>